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0BD" w:rsidRPr="004800BD" w:rsidRDefault="004800BD" w:rsidP="004800BD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876300" cy="971550"/>
            <wp:effectExtent l="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102039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0BD" w:rsidRPr="004800BD" w:rsidRDefault="004800BD" w:rsidP="004800BD">
      <w:pPr>
        <w:jc w:val="center"/>
        <w:rPr>
          <w:b/>
          <w:szCs w:val="28"/>
        </w:rPr>
      </w:pPr>
      <w:r w:rsidRPr="004800BD">
        <w:rPr>
          <w:b/>
          <w:szCs w:val="28"/>
        </w:rPr>
        <w:t>СОВЕТ ДЕПУТАТОВ</w:t>
      </w:r>
    </w:p>
    <w:p w:rsidR="004800BD" w:rsidRPr="004800BD" w:rsidRDefault="004800BD" w:rsidP="004800BD">
      <w:pPr>
        <w:jc w:val="center"/>
        <w:rPr>
          <w:b/>
          <w:szCs w:val="28"/>
        </w:rPr>
      </w:pPr>
      <w:r w:rsidRPr="004800BD">
        <w:rPr>
          <w:b/>
          <w:szCs w:val="28"/>
        </w:rPr>
        <w:t>ЗДВИНСКОГО РАЙОНА НОВОСИБИРСКОЙ ОБЛАСТИ</w:t>
      </w:r>
    </w:p>
    <w:p w:rsidR="004800BD" w:rsidRPr="004800BD" w:rsidRDefault="004800BD" w:rsidP="004800BD">
      <w:pPr>
        <w:jc w:val="center"/>
        <w:rPr>
          <w:szCs w:val="20"/>
        </w:rPr>
      </w:pPr>
      <w:r w:rsidRPr="004800BD">
        <w:rPr>
          <w:szCs w:val="20"/>
        </w:rPr>
        <w:t>четвёртого созыва</w:t>
      </w:r>
    </w:p>
    <w:p w:rsidR="004800BD" w:rsidRPr="004800BD" w:rsidRDefault="004800BD" w:rsidP="004800BD">
      <w:pPr>
        <w:jc w:val="center"/>
        <w:rPr>
          <w:szCs w:val="20"/>
        </w:rPr>
      </w:pPr>
    </w:p>
    <w:p w:rsidR="004800BD" w:rsidRPr="004800BD" w:rsidRDefault="004800BD" w:rsidP="004800BD">
      <w:pPr>
        <w:jc w:val="right"/>
        <w:rPr>
          <w:szCs w:val="20"/>
        </w:rPr>
      </w:pPr>
    </w:p>
    <w:p w:rsidR="004800BD" w:rsidRPr="004800BD" w:rsidRDefault="004800BD" w:rsidP="004800BD">
      <w:pPr>
        <w:keepNext/>
        <w:jc w:val="center"/>
        <w:outlineLvl w:val="0"/>
        <w:rPr>
          <w:b/>
          <w:szCs w:val="28"/>
        </w:rPr>
      </w:pPr>
      <w:proofErr w:type="gramStart"/>
      <w:r w:rsidRPr="004800BD">
        <w:rPr>
          <w:b/>
          <w:szCs w:val="28"/>
        </w:rPr>
        <w:t>Р</w:t>
      </w:r>
      <w:proofErr w:type="gramEnd"/>
      <w:r w:rsidRPr="004800BD">
        <w:rPr>
          <w:b/>
          <w:szCs w:val="28"/>
        </w:rPr>
        <w:t xml:space="preserve"> Е Ш Е Н И Е</w:t>
      </w:r>
    </w:p>
    <w:p w:rsidR="004800BD" w:rsidRPr="004800BD" w:rsidRDefault="005C640D" w:rsidP="004800BD">
      <w:pPr>
        <w:jc w:val="center"/>
        <w:rPr>
          <w:szCs w:val="28"/>
        </w:rPr>
      </w:pPr>
      <w:r>
        <w:rPr>
          <w:szCs w:val="28"/>
        </w:rPr>
        <w:t>(</w:t>
      </w:r>
      <w:r w:rsidR="004800BD" w:rsidRPr="005C640D">
        <w:rPr>
          <w:sz w:val="24"/>
        </w:rPr>
        <w:t>тридцатая сессия</w:t>
      </w:r>
      <w:r>
        <w:rPr>
          <w:szCs w:val="28"/>
        </w:rPr>
        <w:t>)</w:t>
      </w:r>
      <w:r w:rsidR="004800BD" w:rsidRPr="004800BD">
        <w:rPr>
          <w:szCs w:val="28"/>
        </w:rPr>
        <w:t xml:space="preserve"> </w:t>
      </w:r>
    </w:p>
    <w:p w:rsidR="004800BD" w:rsidRPr="004800BD" w:rsidRDefault="004800BD" w:rsidP="004800BD">
      <w:pPr>
        <w:rPr>
          <w:sz w:val="32"/>
          <w:szCs w:val="20"/>
        </w:rPr>
      </w:pPr>
    </w:p>
    <w:p w:rsidR="004800BD" w:rsidRPr="004800BD" w:rsidRDefault="004800BD" w:rsidP="004800BD">
      <w:pPr>
        <w:rPr>
          <w:szCs w:val="28"/>
        </w:rPr>
      </w:pPr>
      <w:r w:rsidRPr="004800BD">
        <w:rPr>
          <w:szCs w:val="28"/>
        </w:rPr>
        <w:t xml:space="preserve">29 сентября </w:t>
      </w:r>
      <w:r>
        <w:rPr>
          <w:szCs w:val="28"/>
        </w:rPr>
        <w:t xml:space="preserve"> </w:t>
      </w:r>
      <w:r w:rsidR="00C12436">
        <w:rPr>
          <w:szCs w:val="28"/>
        </w:rPr>
        <w:t>2023г.</w:t>
      </w:r>
      <w:r>
        <w:rPr>
          <w:szCs w:val="28"/>
        </w:rPr>
        <w:t xml:space="preserve">          </w:t>
      </w:r>
      <w:r w:rsidRPr="004800BD">
        <w:rPr>
          <w:szCs w:val="28"/>
        </w:rPr>
        <w:t xml:space="preserve">                </w:t>
      </w:r>
      <w:proofErr w:type="gramStart"/>
      <w:r w:rsidRPr="004800BD">
        <w:rPr>
          <w:szCs w:val="28"/>
        </w:rPr>
        <w:t>с</w:t>
      </w:r>
      <w:proofErr w:type="gramEnd"/>
      <w:r w:rsidRPr="004800BD">
        <w:rPr>
          <w:szCs w:val="28"/>
        </w:rPr>
        <w:t xml:space="preserve">. Здвинск                              №   260                </w:t>
      </w:r>
    </w:p>
    <w:p w:rsidR="004800BD" w:rsidRPr="004800BD" w:rsidRDefault="004800BD" w:rsidP="004800BD">
      <w:pPr>
        <w:rPr>
          <w:szCs w:val="28"/>
        </w:rPr>
      </w:pPr>
    </w:p>
    <w:p w:rsidR="0091218D" w:rsidRDefault="00CA5058" w:rsidP="004800BD">
      <w:pPr>
        <w:rPr>
          <w:szCs w:val="28"/>
        </w:rPr>
      </w:pPr>
      <w:r w:rsidRPr="0091218D">
        <w:rPr>
          <w:szCs w:val="28"/>
        </w:rPr>
        <w:t xml:space="preserve">О внесении изменений в </w:t>
      </w:r>
      <w:r w:rsidR="00015B3A" w:rsidRPr="0091218D">
        <w:rPr>
          <w:szCs w:val="28"/>
        </w:rPr>
        <w:t xml:space="preserve"> </w:t>
      </w:r>
      <w:r w:rsidR="001B335C" w:rsidRPr="0091218D">
        <w:rPr>
          <w:szCs w:val="28"/>
        </w:rPr>
        <w:t>решение Совета</w:t>
      </w:r>
    </w:p>
    <w:p w:rsidR="0091218D" w:rsidRDefault="001B335C" w:rsidP="0091218D">
      <w:pPr>
        <w:rPr>
          <w:szCs w:val="28"/>
        </w:rPr>
      </w:pPr>
      <w:r w:rsidRPr="0091218D">
        <w:rPr>
          <w:szCs w:val="28"/>
        </w:rPr>
        <w:t>депутатов Здвинского района Новосибирской</w:t>
      </w:r>
    </w:p>
    <w:p w:rsidR="00015B3A" w:rsidRPr="0091218D" w:rsidRDefault="001B335C" w:rsidP="0091218D">
      <w:pPr>
        <w:rPr>
          <w:szCs w:val="28"/>
        </w:rPr>
      </w:pPr>
      <w:r w:rsidRPr="0091218D">
        <w:rPr>
          <w:szCs w:val="28"/>
        </w:rPr>
        <w:t xml:space="preserve">области  от </w:t>
      </w:r>
      <w:r w:rsidR="009D408D">
        <w:rPr>
          <w:szCs w:val="28"/>
        </w:rPr>
        <w:t xml:space="preserve"> 28.10.2013</w:t>
      </w:r>
      <w:r w:rsidR="00412B3F" w:rsidRPr="0091218D">
        <w:rPr>
          <w:szCs w:val="28"/>
        </w:rPr>
        <w:t xml:space="preserve"> </w:t>
      </w:r>
      <w:r w:rsidRPr="0091218D">
        <w:rPr>
          <w:szCs w:val="28"/>
        </w:rPr>
        <w:t xml:space="preserve"> № </w:t>
      </w:r>
      <w:r w:rsidR="009D408D">
        <w:rPr>
          <w:szCs w:val="28"/>
        </w:rPr>
        <w:t>47</w:t>
      </w:r>
    </w:p>
    <w:p w:rsidR="00015B3A" w:rsidRPr="005A3FD6" w:rsidRDefault="00015B3A" w:rsidP="00015B3A">
      <w:pPr>
        <w:jc w:val="center"/>
        <w:rPr>
          <w:b/>
          <w:szCs w:val="28"/>
          <w:highlight w:val="yellow"/>
        </w:rPr>
      </w:pPr>
    </w:p>
    <w:p w:rsidR="00015B3A" w:rsidRDefault="009D408D" w:rsidP="00015B3A">
      <w:pPr>
        <w:ind w:firstLine="709"/>
        <w:jc w:val="both"/>
        <w:rPr>
          <w:color w:val="000000"/>
          <w:szCs w:val="28"/>
        </w:rPr>
      </w:pPr>
      <w:r>
        <w:rPr>
          <w:color w:val="000000"/>
        </w:rPr>
        <w:t>В</w:t>
      </w:r>
      <w:r w:rsidRPr="00B3407F">
        <w:rPr>
          <w:color w:val="000000"/>
        </w:rPr>
        <w:t xml:space="preserve"> соответствии с</w:t>
      </w:r>
      <w:r>
        <w:rPr>
          <w:color w:val="000000"/>
        </w:rPr>
        <w:t xml:space="preserve"> пунктом 5 статьи 179.4</w:t>
      </w:r>
      <w:r w:rsidRPr="00B3407F">
        <w:rPr>
          <w:color w:val="000000"/>
        </w:rPr>
        <w:t xml:space="preserve"> Бюджетн</w:t>
      </w:r>
      <w:r>
        <w:rPr>
          <w:color w:val="000000"/>
        </w:rPr>
        <w:t>ого</w:t>
      </w:r>
      <w:r w:rsidRPr="00B3407F">
        <w:rPr>
          <w:color w:val="000000"/>
        </w:rPr>
        <w:t xml:space="preserve"> кодекс</w:t>
      </w:r>
      <w:r>
        <w:rPr>
          <w:color w:val="000000"/>
        </w:rPr>
        <w:t>а</w:t>
      </w:r>
      <w:r w:rsidRPr="00B3407F">
        <w:rPr>
          <w:color w:val="000000"/>
        </w:rPr>
        <w:t xml:space="preserve"> Российской Федерации, Федеральным законом от 06.10. 2003 № 131-ФЗ «Об общих принципах организации местного самоуправления в Российской Федерации», Федеральным законом от 08.11.2007 №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</w:t>
      </w:r>
      <w:r>
        <w:rPr>
          <w:color w:val="000000"/>
        </w:rPr>
        <w:t>Законом</w:t>
      </w:r>
      <w:r w:rsidR="002B32CA">
        <w:rPr>
          <w:color w:val="000000"/>
        </w:rPr>
        <w:t xml:space="preserve"> Новосибирской области</w:t>
      </w:r>
      <w:r>
        <w:rPr>
          <w:color w:val="000000"/>
        </w:rPr>
        <w:t xml:space="preserve"> от  07.11.2011 № 116-ОЗ «О дорожном фонде Новосибирской области», </w:t>
      </w:r>
      <w:r w:rsidRPr="00B3407F">
        <w:rPr>
          <w:color w:val="000000"/>
        </w:rPr>
        <w:t xml:space="preserve">Уставом </w:t>
      </w:r>
      <w:r>
        <w:rPr>
          <w:color w:val="000000"/>
        </w:rPr>
        <w:t>Здвинского района Новосибирской области</w:t>
      </w:r>
      <w:r w:rsidR="00015B3A" w:rsidRPr="009F2665">
        <w:rPr>
          <w:szCs w:val="28"/>
        </w:rPr>
        <w:t xml:space="preserve">, </w:t>
      </w:r>
      <w:r w:rsidR="00015B3A">
        <w:rPr>
          <w:color w:val="000000"/>
          <w:szCs w:val="28"/>
        </w:rPr>
        <w:t xml:space="preserve">Совет депутатов Здвинского района Новосибирской области решил: </w:t>
      </w:r>
    </w:p>
    <w:p w:rsidR="00015B3A" w:rsidRDefault="00015B3A" w:rsidP="009D408D">
      <w:pPr>
        <w:widowControl w:val="0"/>
        <w:shd w:val="clear" w:color="auto" w:fill="FFFFFF"/>
        <w:adjustRightInd w:val="0"/>
        <w:ind w:firstLine="708"/>
        <w:jc w:val="both"/>
        <w:rPr>
          <w:szCs w:val="28"/>
        </w:rPr>
      </w:pPr>
      <w:r w:rsidRPr="009F2665">
        <w:rPr>
          <w:szCs w:val="28"/>
        </w:rPr>
        <w:t xml:space="preserve">1. </w:t>
      </w:r>
      <w:r w:rsidR="00E24360">
        <w:rPr>
          <w:szCs w:val="28"/>
        </w:rPr>
        <w:t>Внести в решение</w:t>
      </w:r>
      <w:r w:rsidR="00073D7D" w:rsidRPr="000F13D3">
        <w:rPr>
          <w:szCs w:val="28"/>
        </w:rPr>
        <w:t xml:space="preserve"> </w:t>
      </w:r>
      <w:r w:rsidR="00073D7D">
        <w:rPr>
          <w:szCs w:val="28"/>
        </w:rPr>
        <w:t xml:space="preserve">Совета депутатов Здвинского района Новосибирской области </w:t>
      </w:r>
      <w:r w:rsidR="00073D7D" w:rsidRPr="000F13D3">
        <w:rPr>
          <w:szCs w:val="28"/>
        </w:rPr>
        <w:t xml:space="preserve"> от </w:t>
      </w:r>
      <w:r w:rsidR="009D408D">
        <w:rPr>
          <w:szCs w:val="28"/>
        </w:rPr>
        <w:t>28.11.2013</w:t>
      </w:r>
      <w:r w:rsidR="00412B3F">
        <w:rPr>
          <w:szCs w:val="28"/>
        </w:rPr>
        <w:t xml:space="preserve"> </w:t>
      </w:r>
      <w:r w:rsidR="00073D7D">
        <w:rPr>
          <w:szCs w:val="28"/>
        </w:rPr>
        <w:t xml:space="preserve"> № </w:t>
      </w:r>
      <w:r w:rsidR="009D408D">
        <w:rPr>
          <w:szCs w:val="28"/>
        </w:rPr>
        <w:t>47</w:t>
      </w:r>
      <w:r w:rsidR="00E24360">
        <w:rPr>
          <w:szCs w:val="28"/>
        </w:rPr>
        <w:t xml:space="preserve"> «</w:t>
      </w:r>
      <w:r w:rsidR="009D408D">
        <w:t>О</w:t>
      </w:r>
      <w:r w:rsidR="009D408D" w:rsidRPr="005F77C3">
        <w:t xml:space="preserve"> муниципальном  дорожном фонде</w:t>
      </w:r>
      <w:r w:rsidR="009D408D">
        <w:t xml:space="preserve"> </w:t>
      </w:r>
      <w:r w:rsidR="009D408D" w:rsidRPr="005F77C3">
        <w:t>Здвинского района</w:t>
      </w:r>
      <w:r w:rsidR="00E24360">
        <w:rPr>
          <w:szCs w:val="28"/>
        </w:rPr>
        <w:t>» следующие изменения:</w:t>
      </w:r>
    </w:p>
    <w:p w:rsidR="002B32CA" w:rsidRDefault="002B32CA" w:rsidP="009D408D">
      <w:pPr>
        <w:widowControl w:val="0"/>
        <w:shd w:val="clear" w:color="auto" w:fill="FFFFFF"/>
        <w:adjustRightInd w:val="0"/>
        <w:ind w:firstLine="708"/>
        <w:jc w:val="both"/>
        <w:rPr>
          <w:szCs w:val="28"/>
        </w:rPr>
      </w:pPr>
      <w:r>
        <w:rPr>
          <w:szCs w:val="28"/>
        </w:rPr>
        <w:t>В Положении о муниципальном дорожном фонде Здвинского района:</w:t>
      </w:r>
    </w:p>
    <w:p w:rsidR="00E24360" w:rsidRDefault="007F33DB" w:rsidP="00C34020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="002B32CA">
        <w:rPr>
          <w:szCs w:val="28"/>
        </w:rPr>
        <w:t xml:space="preserve"> пункт</w:t>
      </w:r>
      <w:r w:rsidR="00E32633">
        <w:rPr>
          <w:szCs w:val="28"/>
        </w:rPr>
        <w:t xml:space="preserve"> </w:t>
      </w:r>
      <w:r w:rsidR="009D408D">
        <w:rPr>
          <w:szCs w:val="28"/>
        </w:rPr>
        <w:t>2.1.1</w:t>
      </w:r>
      <w:r w:rsidR="00E32633">
        <w:rPr>
          <w:szCs w:val="28"/>
        </w:rPr>
        <w:t xml:space="preserve"> </w:t>
      </w:r>
      <w:r w:rsidR="00B21C91">
        <w:rPr>
          <w:szCs w:val="28"/>
        </w:rPr>
        <w:t>до</w:t>
      </w:r>
      <w:r w:rsidR="002B32CA">
        <w:rPr>
          <w:szCs w:val="28"/>
        </w:rPr>
        <w:t>полнить</w:t>
      </w:r>
      <w:r w:rsidR="00B21C91">
        <w:rPr>
          <w:szCs w:val="28"/>
        </w:rPr>
        <w:t xml:space="preserve"> подпункт</w:t>
      </w:r>
      <w:r w:rsidR="008F044E">
        <w:rPr>
          <w:szCs w:val="28"/>
        </w:rPr>
        <w:t>ами</w:t>
      </w:r>
      <w:r w:rsidR="00B21C91">
        <w:rPr>
          <w:szCs w:val="28"/>
        </w:rPr>
        <w:t xml:space="preserve"> </w:t>
      </w:r>
      <w:r w:rsidR="00D42284">
        <w:rPr>
          <w:szCs w:val="28"/>
        </w:rPr>
        <w:t>7</w:t>
      </w:r>
      <w:r w:rsidR="008F044E">
        <w:rPr>
          <w:szCs w:val="28"/>
        </w:rPr>
        <w:t>, 8</w:t>
      </w:r>
      <w:r w:rsidR="00D42284">
        <w:rPr>
          <w:szCs w:val="28"/>
        </w:rPr>
        <w:t xml:space="preserve"> следующего</w:t>
      </w:r>
      <w:r w:rsidR="00E32633">
        <w:rPr>
          <w:szCs w:val="28"/>
        </w:rPr>
        <w:t xml:space="preserve"> </w:t>
      </w:r>
      <w:r w:rsidR="002B32CA">
        <w:rPr>
          <w:szCs w:val="28"/>
        </w:rPr>
        <w:t>содержания</w:t>
      </w:r>
      <w:r w:rsidR="00E32633">
        <w:rPr>
          <w:szCs w:val="28"/>
        </w:rPr>
        <w:t>:</w:t>
      </w:r>
    </w:p>
    <w:p w:rsidR="00D42284" w:rsidRDefault="00D42284" w:rsidP="00D42284">
      <w:pPr>
        <w:shd w:val="clear" w:color="auto" w:fill="FFFFFF"/>
        <w:ind w:firstLine="709"/>
        <w:jc w:val="both"/>
      </w:pPr>
      <w:r>
        <w:rPr>
          <w:szCs w:val="28"/>
        </w:rPr>
        <w:t>«7</w:t>
      </w:r>
      <w:r w:rsidRPr="00D42284">
        <w:t>) доходы местных бюджетов от платы в счет возмещения вреда, причиняемого автомобильным дорогам местного значения тяжелов</w:t>
      </w:r>
      <w:r>
        <w:t>есными транспортными средствами».</w:t>
      </w:r>
    </w:p>
    <w:p w:rsidR="00D42284" w:rsidRPr="00A06115" w:rsidRDefault="00D42284" w:rsidP="00D42284">
      <w:pPr>
        <w:shd w:val="clear" w:color="auto" w:fill="FFFFFF"/>
        <w:ind w:firstLine="709"/>
        <w:jc w:val="both"/>
        <w:rPr>
          <w:color w:val="000000"/>
        </w:rPr>
      </w:pPr>
      <w:r>
        <w:rPr>
          <w:szCs w:val="28"/>
        </w:rPr>
        <w:t>«</w:t>
      </w:r>
      <w:r w:rsidRPr="00D42284">
        <w:t>8) доходы местных бюджетов от штрафов за нарушение правил движения тяжеловесного и (или) крупногаб</w:t>
      </w:r>
      <w:r>
        <w:t>аритного транспортного средства».</w:t>
      </w:r>
    </w:p>
    <w:p w:rsidR="00015B3A" w:rsidRPr="00626F15" w:rsidRDefault="008F044E" w:rsidP="00C34020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2</w:t>
      </w:r>
      <w:r w:rsidR="00015B3A" w:rsidRPr="00626F15">
        <w:rPr>
          <w:szCs w:val="28"/>
        </w:rPr>
        <w:t xml:space="preserve">. </w:t>
      </w:r>
      <w:r w:rsidR="00015B3A">
        <w:rPr>
          <w:szCs w:val="28"/>
        </w:rPr>
        <w:t>Данное решение направить Главе Здвинского района Новосибирской области для подписания и опубликования в муниципальной газете «Информационный вестник Здвинского района»</w:t>
      </w:r>
      <w:r w:rsidR="00015B3A" w:rsidRPr="00626F15">
        <w:rPr>
          <w:szCs w:val="28"/>
        </w:rPr>
        <w:t>.</w:t>
      </w:r>
    </w:p>
    <w:p w:rsidR="00015B3A" w:rsidRPr="009F2665" w:rsidRDefault="008F044E" w:rsidP="00015B3A">
      <w:pPr>
        <w:adjustRightInd w:val="0"/>
        <w:ind w:firstLine="709"/>
        <w:jc w:val="both"/>
        <w:rPr>
          <w:szCs w:val="28"/>
          <w:highlight w:val="yellow"/>
        </w:rPr>
      </w:pPr>
      <w:r>
        <w:rPr>
          <w:szCs w:val="28"/>
        </w:rPr>
        <w:t>3</w:t>
      </w:r>
      <w:r w:rsidR="00015B3A" w:rsidRPr="00626F15">
        <w:rPr>
          <w:szCs w:val="28"/>
        </w:rPr>
        <w:t xml:space="preserve">. </w:t>
      </w:r>
      <w:r w:rsidR="00015B3A">
        <w:rPr>
          <w:szCs w:val="28"/>
        </w:rPr>
        <w:t>Решение вступает в силу с момента его официального опубликования</w:t>
      </w:r>
      <w:r w:rsidR="00C34020">
        <w:rPr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015B3A" w:rsidTr="00736738">
        <w:trPr>
          <w:trHeight w:val="80"/>
        </w:trPr>
        <w:tc>
          <w:tcPr>
            <w:tcW w:w="4720" w:type="dxa"/>
          </w:tcPr>
          <w:p w:rsidR="009D408D" w:rsidRDefault="009D408D" w:rsidP="00701609">
            <w:pPr>
              <w:shd w:val="clear" w:color="auto" w:fill="FFFFFF"/>
              <w:rPr>
                <w:szCs w:val="28"/>
              </w:rPr>
            </w:pPr>
          </w:p>
          <w:p w:rsidR="00015B3A" w:rsidRDefault="00015B3A" w:rsidP="00701609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Председатель Совета депутатов</w:t>
            </w:r>
          </w:p>
          <w:p w:rsidR="00015B3A" w:rsidRDefault="00015B3A" w:rsidP="00701609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Здвинского района</w:t>
            </w:r>
            <w:r w:rsidR="005010A6">
              <w:rPr>
                <w:szCs w:val="28"/>
              </w:rPr>
              <w:t xml:space="preserve"> </w:t>
            </w:r>
            <w:proofErr w:type="gramStart"/>
            <w:r w:rsidR="005010A6">
              <w:rPr>
                <w:szCs w:val="28"/>
              </w:rPr>
              <w:t>Новосибирской</w:t>
            </w:r>
            <w:proofErr w:type="gramEnd"/>
          </w:p>
          <w:p w:rsidR="00015B3A" w:rsidRDefault="00015B3A" w:rsidP="00701609">
            <w:pPr>
              <w:shd w:val="clear" w:color="auto" w:fill="FFFFFF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области</w:t>
            </w:r>
          </w:p>
          <w:p w:rsidR="00015B3A" w:rsidRDefault="00015B3A" w:rsidP="00701609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 xml:space="preserve">               </w:t>
            </w:r>
            <w:r w:rsidR="005010A6">
              <w:rPr>
                <w:szCs w:val="28"/>
              </w:rPr>
              <w:t xml:space="preserve">                       </w:t>
            </w:r>
            <w:r>
              <w:rPr>
                <w:szCs w:val="28"/>
              </w:rPr>
              <w:t xml:space="preserve"> </w:t>
            </w:r>
            <w:r w:rsidR="007F33DB">
              <w:rPr>
                <w:szCs w:val="28"/>
              </w:rPr>
              <w:t>А.Ю.Карпов</w:t>
            </w:r>
          </w:p>
          <w:p w:rsidR="00015B3A" w:rsidRDefault="00015B3A" w:rsidP="00736738">
            <w:pPr>
              <w:shd w:val="clear" w:color="auto" w:fill="FFFFFF"/>
              <w:rPr>
                <w:szCs w:val="28"/>
              </w:rPr>
            </w:pPr>
            <w:r>
              <w:rPr>
                <w:spacing w:val="-10"/>
                <w:szCs w:val="28"/>
              </w:rPr>
              <w:t> </w:t>
            </w:r>
          </w:p>
        </w:tc>
        <w:tc>
          <w:tcPr>
            <w:tcW w:w="4851" w:type="dxa"/>
          </w:tcPr>
          <w:p w:rsidR="009D408D" w:rsidRDefault="009D408D" w:rsidP="00701609">
            <w:pPr>
              <w:rPr>
                <w:szCs w:val="28"/>
              </w:rPr>
            </w:pPr>
          </w:p>
          <w:p w:rsidR="00015B3A" w:rsidRDefault="00015B3A" w:rsidP="00701609">
            <w:pPr>
              <w:rPr>
                <w:szCs w:val="28"/>
              </w:rPr>
            </w:pPr>
            <w:r>
              <w:rPr>
                <w:szCs w:val="28"/>
              </w:rPr>
              <w:t>Глава Здвинского района Новосибирской   области</w:t>
            </w:r>
          </w:p>
          <w:p w:rsidR="00015B3A" w:rsidRDefault="00015B3A" w:rsidP="00701609">
            <w:pPr>
              <w:rPr>
                <w:szCs w:val="28"/>
              </w:rPr>
            </w:pPr>
          </w:p>
          <w:p w:rsidR="001770D6" w:rsidRDefault="001770D6" w:rsidP="00701609">
            <w:pPr>
              <w:tabs>
                <w:tab w:val="left" w:pos="1890"/>
              </w:tabs>
              <w:rPr>
                <w:szCs w:val="28"/>
              </w:rPr>
            </w:pPr>
            <w:r>
              <w:rPr>
                <w:szCs w:val="28"/>
              </w:rPr>
              <w:tab/>
            </w:r>
            <w:proofErr w:type="spellStart"/>
            <w:r>
              <w:rPr>
                <w:szCs w:val="28"/>
              </w:rPr>
              <w:t>М.И.Колотов</w:t>
            </w:r>
            <w:proofErr w:type="spellEnd"/>
          </w:p>
        </w:tc>
      </w:tr>
    </w:tbl>
    <w:p w:rsidR="00F73F63" w:rsidRDefault="00F73F63" w:rsidP="004800BD">
      <w:pPr>
        <w:jc w:val="right"/>
        <w:rPr>
          <w:szCs w:val="28"/>
        </w:rPr>
      </w:pPr>
    </w:p>
    <w:p w:rsidR="001770D6" w:rsidRDefault="001770D6" w:rsidP="001770D6">
      <w:pPr>
        <w:shd w:val="clear" w:color="auto" w:fill="FFFFFF"/>
        <w:jc w:val="right"/>
      </w:pPr>
      <w:r>
        <w:t>Утверждено</w:t>
      </w:r>
    </w:p>
    <w:p w:rsidR="001770D6" w:rsidRDefault="001770D6" w:rsidP="001770D6">
      <w:pPr>
        <w:shd w:val="clear" w:color="auto" w:fill="FFFFFF"/>
        <w:jc w:val="right"/>
      </w:pPr>
      <w:r>
        <w:t xml:space="preserve"> решением Совета</w:t>
      </w:r>
      <w:r>
        <w:t xml:space="preserve"> </w:t>
      </w:r>
      <w:r>
        <w:t xml:space="preserve">депутатов </w:t>
      </w:r>
    </w:p>
    <w:p w:rsidR="001770D6" w:rsidRDefault="001770D6" w:rsidP="001770D6">
      <w:pPr>
        <w:shd w:val="clear" w:color="auto" w:fill="FFFFFF"/>
        <w:jc w:val="right"/>
      </w:pPr>
      <w:proofErr w:type="spellStart"/>
      <w:r>
        <w:t>Здвинског</w:t>
      </w:r>
      <w:r>
        <w:t>района</w:t>
      </w:r>
      <w:proofErr w:type="spellEnd"/>
      <w:r>
        <w:t xml:space="preserve"> </w:t>
      </w:r>
      <w:r>
        <w:t>второго</w:t>
      </w:r>
    </w:p>
    <w:p w:rsidR="001770D6" w:rsidRDefault="001770D6" w:rsidP="001770D6">
      <w:pPr>
        <w:shd w:val="clear" w:color="auto" w:fill="FFFFFF"/>
        <w:jc w:val="right"/>
      </w:pPr>
      <w:r>
        <w:t xml:space="preserve">созыва </w:t>
      </w:r>
      <w:bookmarkStart w:id="0" w:name="_GoBack"/>
      <w:bookmarkEnd w:id="0"/>
      <w:r>
        <w:t>от 28.10.2013г. № 47</w:t>
      </w:r>
    </w:p>
    <w:p w:rsidR="001770D6" w:rsidRDefault="001770D6" w:rsidP="001770D6">
      <w:pPr>
        <w:shd w:val="clear" w:color="auto" w:fill="FFFFFF"/>
        <w:jc w:val="right"/>
      </w:pPr>
      <w:r>
        <w:t>Изменения внесены решением</w:t>
      </w:r>
    </w:p>
    <w:p w:rsidR="001770D6" w:rsidRDefault="001770D6" w:rsidP="001770D6">
      <w:pPr>
        <w:shd w:val="clear" w:color="auto" w:fill="FFFFFF"/>
        <w:jc w:val="right"/>
      </w:pPr>
      <w:r>
        <w:t>Совета депутатов Здвинского района</w:t>
      </w:r>
    </w:p>
    <w:p w:rsidR="001770D6" w:rsidRDefault="001770D6" w:rsidP="001770D6">
      <w:pPr>
        <w:shd w:val="clear" w:color="auto" w:fill="FFFFFF"/>
        <w:jc w:val="right"/>
      </w:pPr>
      <w:r>
        <w:t>второго созыва от 28.05.2014 № 97</w:t>
      </w:r>
    </w:p>
    <w:p w:rsidR="001770D6" w:rsidRDefault="001770D6" w:rsidP="001770D6">
      <w:pPr>
        <w:shd w:val="clear" w:color="auto" w:fill="FFFFFF"/>
        <w:jc w:val="right"/>
      </w:pPr>
      <w:r>
        <w:t>Изменения внесены</w:t>
      </w:r>
      <w:r>
        <w:t xml:space="preserve"> </w:t>
      </w:r>
      <w:r>
        <w:t xml:space="preserve">решением </w:t>
      </w:r>
    </w:p>
    <w:p w:rsidR="001770D6" w:rsidRDefault="001770D6" w:rsidP="001770D6">
      <w:pPr>
        <w:shd w:val="clear" w:color="auto" w:fill="FFFFFF"/>
        <w:jc w:val="right"/>
      </w:pPr>
      <w:r>
        <w:t>Совета депутатов</w:t>
      </w:r>
      <w:r>
        <w:t xml:space="preserve"> </w:t>
      </w:r>
      <w:r>
        <w:t>Здвинского района</w:t>
      </w:r>
    </w:p>
    <w:p w:rsidR="001770D6" w:rsidRDefault="001770D6" w:rsidP="001770D6">
      <w:pPr>
        <w:shd w:val="clear" w:color="auto" w:fill="FFFFFF"/>
        <w:jc w:val="right"/>
      </w:pPr>
      <w:r>
        <w:t>Новосибирской области</w:t>
      </w:r>
      <w:r>
        <w:t xml:space="preserve"> третьего</w:t>
      </w:r>
    </w:p>
    <w:p w:rsidR="001770D6" w:rsidRDefault="001770D6" w:rsidP="001770D6">
      <w:pPr>
        <w:shd w:val="clear" w:color="auto" w:fill="FFFFFF"/>
        <w:jc w:val="right"/>
      </w:pPr>
      <w:r>
        <w:t>созыва от 18.12.2019г. № 300</w:t>
      </w:r>
    </w:p>
    <w:p w:rsidR="001770D6" w:rsidRDefault="001770D6" w:rsidP="001770D6">
      <w:pPr>
        <w:shd w:val="clear" w:color="auto" w:fill="FFFFFF"/>
        <w:jc w:val="right"/>
      </w:pPr>
      <w:r>
        <w:t>Изменения внесены решением</w:t>
      </w:r>
    </w:p>
    <w:p w:rsidR="001770D6" w:rsidRDefault="001770D6" w:rsidP="001770D6">
      <w:pPr>
        <w:shd w:val="clear" w:color="auto" w:fill="FFFFFF"/>
        <w:jc w:val="right"/>
      </w:pPr>
      <w:r>
        <w:t>Совета депутатов Здвинского района</w:t>
      </w:r>
    </w:p>
    <w:p w:rsidR="001770D6" w:rsidRDefault="001770D6" w:rsidP="001770D6">
      <w:pPr>
        <w:shd w:val="clear" w:color="auto" w:fill="FFFFFF"/>
        <w:jc w:val="right"/>
      </w:pPr>
      <w:r>
        <w:t>Новосибирской области четвертого</w:t>
      </w:r>
    </w:p>
    <w:p w:rsidR="001770D6" w:rsidRDefault="001770D6" w:rsidP="001770D6">
      <w:pPr>
        <w:shd w:val="clear" w:color="auto" w:fill="FFFFFF"/>
        <w:jc w:val="right"/>
      </w:pPr>
      <w:r>
        <w:t>созыва от 26.04.2022 № 130</w:t>
      </w:r>
    </w:p>
    <w:p w:rsidR="001770D6" w:rsidRDefault="001770D6" w:rsidP="001770D6">
      <w:pPr>
        <w:widowControl w:val="0"/>
        <w:shd w:val="clear" w:color="auto" w:fill="FFFFFF"/>
        <w:adjustRightInd w:val="0"/>
        <w:jc w:val="right"/>
        <w:rPr>
          <w:b/>
        </w:rPr>
      </w:pPr>
      <w:r w:rsidRPr="001770D6">
        <w:rPr>
          <w:szCs w:val="28"/>
        </w:rPr>
        <w:t>Изменения внесены решением</w:t>
      </w:r>
      <w:r w:rsidRPr="001770D6">
        <w:rPr>
          <w:szCs w:val="28"/>
        </w:rPr>
        <w:t xml:space="preserve"> </w:t>
      </w:r>
    </w:p>
    <w:p w:rsidR="001770D6" w:rsidRPr="001770D6" w:rsidRDefault="001770D6" w:rsidP="001770D6">
      <w:pPr>
        <w:widowControl w:val="0"/>
        <w:shd w:val="clear" w:color="auto" w:fill="FFFFFF"/>
        <w:adjustRightInd w:val="0"/>
        <w:jc w:val="right"/>
      </w:pPr>
      <w:r w:rsidRPr="001770D6">
        <w:t>Совета депутатов Здвинского района</w:t>
      </w:r>
    </w:p>
    <w:p w:rsidR="001770D6" w:rsidRDefault="001770D6" w:rsidP="001770D6">
      <w:pPr>
        <w:widowControl w:val="0"/>
        <w:shd w:val="clear" w:color="auto" w:fill="FFFFFF"/>
        <w:adjustRightInd w:val="0"/>
        <w:jc w:val="right"/>
      </w:pPr>
      <w:r w:rsidRPr="001770D6">
        <w:t xml:space="preserve">Новосибирской области четвертого </w:t>
      </w:r>
    </w:p>
    <w:p w:rsidR="001770D6" w:rsidRPr="001770D6" w:rsidRDefault="001770D6" w:rsidP="001770D6">
      <w:pPr>
        <w:widowControl w:val="0"/>
        <w:shd w:val="clear" w:color="auto" w:fill="FFFFFF"/>
        <w:adjustRightInd w:val="0"/>
        <w:jc w:val="right"/>
      </w:pPr>
      <w:r w:rsidRPr="001770D6">
        <w:t>созыва от 29.09. 2023 № 260</w:t>
      </w:r>
      <w:r w:rsidRPr="001770D6">
        <w:t xml:space="preserve">                                                                                                                             </w:t>
      </w:r>
    </w:p>
    <w:p w:rsidR="001770D6" w:rsidRPr="001770D6" w:rsidRDefault="001770D6" w:rsidP="001770D6">
      <w:pPr>
        <w:widowControl w:val="0"/>
        <w:shd w:val="clear" w:color="auto" w:fill="FFFFFF"/>
        <w:adjustRightInd w:val="0"/>
        <w:jc w:val="both"/>
        <w:rPr>
          <w:b/>
        </w:rPr>
      </w:pPr>
    </w:p>
    <w:p w:rsidR="001770D6" w:rsidRDefault="001770D6" w:rsidP="001770D6">
      <w:pPr>
        <w:widowControl w:val="0"/>
        <w:shd w:val="clear" w:color="auto" w:fill="FFFFFF"/>
        <w:adjustRightInd w:val="0"/>
        <w:jc w:val="center"/>
        <w:rPr>
          <w:b/>
        </w:rPr>
      </w:pPr>
      <w:r>
        <w:rPr>
          <w:b/>
        </w:rPr>
        <w:t>ПОЛОЖЕНИЕ</w:t>
      </w:r>
    </w:p>
    <w:p w:rsidR="001770D6" w:rsidRDefault="001770D6" w:rsidP="001770D6">
      <w:pPr>
        <w:widowControl w:val="0"/>
        <w:shd w:val="clear" w:color="auto" w:fill="FFFFFF"/>
        <w:adjustRightInd w:val="0"/>
        <w:jc w:val="center"/>
        <w:rPr>
          <w:b/>
        </w:rPr>
      </w:pPr>
      <w:r>
        <w:rPr>
          <w:b/>
        </w:rPr>
        <w:t>о муниципальном дорожном фонде Здвинского района</w:t>
      </w:r>
    </w:p>
    <w:p w:rsidR="001770D6" w:rsidRDefault="001770D6" w:rsidP="001770D6">
      <w:pPr>
        <w:widowControl w:val="0"/>
        <w:shd w:val="clear" w:color="auto" w:fill="FFFFFF"/>
        <w:adjustRightInd w:val="0"/>
        <w:jc w:val="center"/>
      </w:pPr>
    </w:p>
    <w:p w:rsidR="001770D6" w:rsidRDefault="001770D6" w:rsidP="001770D6">
      <w:pPr>
        <w:shd w:val="clear" w:color="auto" w:fill="FFFFFF"/>
        <w:jc w:val="both"/>
        <w:rPr>
          <w:spacing w:val="-9"/>
        </w:rPr>
      </w:pPr>
    </w:p>
    <w:p w:rsidR="001770D6" w:rsidRDefault="001770D6" w:rsidP="001770D6">
      <w:pPr>
        <w:shd w:val="clear" w:color="auto" w:fill="FFFFFF"/>
        <w:ind w:right="6" w:firstLine="709"/>
        <w:jc w:val="both"/>
        <w:rPr>
          <w:color w:val="000000"/>
        </w:rPr>
      </w:pPr>
      <w:proofErr w:type="gramStart"/>
      <w:r>
        <w:rPr>
          <w:color w:val="000000"/>
        </w:rPr>
        <w:t>Настоящее Положение о муниципальном дорожном фонде Здвинского района (далее – Положение) разработано в соответствии с пунктом 5 статьи 179.4 Бюджетного кодекса Российской Федерации, Федеральным законом от 06.10. 2003 № 131-ФЗ «Об общих принципах организации местного самоуправления в Российской Федерации», Федеральным законом от 08.11.2007 № 257-ФЗ «Об автомобильных дорогах и дорожной деятельности в Российской Федерации и о внесении изменений в отдельные законодательные акты Российской</w:t>
      </w:r>
      <w:proofErr w:type="gramEnd"/>
      <w:r>
        <w:rPr>
          <w:color w:val="000000"/>
        </w:rPr>
        <w:t xml:space="preserve"> Федерации», Областным Законом от  07.11.2011 № 116-ОЗ «О дорожном фонде Новосибирской области», Уставом Здвинского района </w:t>
      </w:r>
      <w:r>
        <w:rPr>
          <w:color w:val="000000"/>
          <w:spacing w:val="-10"/>
        </w:rPr>
        <w:t xml:space="preserve">и </w:t>
      </w:r>
      <w:r>
        <w:rPr>
          <w:color w:val="000000"/>
        </w:rPr>
        <w:t>определяет порядок формирования и использования</w:t>
      </w:r>
      <w:r>
        <w:rPr>
          <w:color w:val="000000"/>
          <w:spacing w:val="-4"/>
        </w:rPr>
        <w:t xml:space="preserve"> бюджетных ассигнований муниципального дорожного фонда Здвинского района</w:t>
      </w:r>
      <w:r>
        <w:rPr>
          <w:color w:val="000000"/>
        </w:rPr>
        <w:t>.</w:t>
      </w:r>
    </w:p>
    <w:p w:rsidR="001770D6" w:rsidRDefault="001770D6" w:rsidP="001770D6">
      <w:pPr>
        <w:shd w:val="clear" w:color="auto" w:fill="FFFFFF"/>
        <w:jc w:val="both"/>
        <w:rPr>
          <w:color w:val="000000"/>
          <w:spacing w:val="-9"/>
        </w:rPr>
      </w:pPr>
    </w:p>
    <w:p w:rsidR="001770D6" w:rsidRDefault="001770D6" w:rsidP="001770D6">
      <w:pPr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  <w:spacing w:val="-9"/>
        </w:rPr>
        <w:t>1. Муниципальный дорожный фонд Здвинского района.</w:t>
      </w:r>
    </w:p>
    <w:p w:rsidR="001770D6" w:rsidRDefault="001770D6" w:rsidP="001770D6">
      <w:pPr>
        <w:shd w:val="clear" w:color="auto" w:fill="FFFFFF"/>
        <w:jc w:val="both"/>
        <w:rPr>
          <w:color w:val="000000"/>
        </w:rPr>
      </w:pPr>
    </w:p>
    <w:p w:rsidR="001770D6" w:rsidRDefault="001770D6" w:rsidP="001770D6">
      <w:pPr>
        <w:shd w:val="clear" w:color="auto" w:fill="FFFFFF"/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 xml:space="preserve">1.1 </w:t>
      </w:r>
      <w:r>
        <w:rPr>
          <w:color w:val="000000"/>
          <w:spacing w:val="-9"/>
        </w:rPr>
        <w:t>Муниципальный дорожный фонд Здвинского района</w:t>
      </w:r>
      <w:r>
        <w:rPr>
          <w:color w:val="000000"/>
        </w:rPr>
        <w:t xml:space="preserve"> – часть средств бюджета района, подлежащая использованию в целях финансового обеспечения дорожной деятельности, включающей расходы  на строительство, реконструкцию, капитальный ремонт, ремонт и содержание действующей сети автомобильных дорог общего пользования  местного значения  в границах населенных пунктов в границах муниципального образования - Здвинский район, за исключением автомобильных дорог общего пользования федерального, регионального значения, частных автомобильных дорог, на муниципальную</w:t>
      </w:r>
      <w:proofErr w:type="gramEnd"/>
      <w:r>
        <w:rPr>
          <w:color w:val="000000"/>
        </w:rPr>
        <w:t xml:space="preserve"> поддержку в сфере </w:t>
      </w:r>
      <w:r>
        <w:rPr>
          <w:color w:val="000000"/>
        </w:rPr>
        <w:lastRenderedPageBreak/>
        <w:t>дорожной деятельности и управление дорожным хозяйством (далее соответственно – дорожный фонд, автомобильные дороги).</w:t>
      </w:r>
    </w:p>
    <w:p w:rsidR="001770D6" w:rsidRDefault="001770D6" w:rsidP="001770D6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1.2. Денежные </w:t>
      </w:r>
      <w:r>
        <w:rPr>
          <w:color w:val="000000"/>
          <w:spacing w:val="-1"/>
        </w:rPr>
        <w:t>средства дорожного фонда имеют целевое назначение и не подлежат  расходованию на нужды, не связанные с обеспечением дорожной деятельности</w:t>
      </w:r>
      <w:r>
        <w:rPr>
          <w:color w:val="000000"/>
          <w:spacing w:val="-3"/>
        </w:rPr>
        <w:t>.</w:t>
      </w:r>
    </w:p>
    <w:p w:rsidR="001770D6" w:rsidRDefault="001770D6" w:rsidP="001770D6">
      <w:pPr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  <w:spacing w:val="-8"/>
        </w:rPr>
        <w:t>2. Порядок формирования дорожного фонда</w:t>
      </w:r>
    </w:p>
    <w:p w:rsidR="001770D6" w:rsidRDefault="001770D6" w:rsidP="001770D6">
      <w:pPr>
        <w:shd w:val="clear" w:color="auto" w:fill="FFFFFF"/>
        <w:jc w:val="both"/>
        <w:rPr>
          <w:color w:val="000000"/>
        </w:rPr>
      </w:pPr>
    </w:p>
    <w:p w:rsidR="001770D6" w:rsidRDefault="001770D6" w:rsidP="001770D6">
      <w:pPr>
        <w:ind w:firstLine="709"/>
        <w:jc w:val="both"/>
        <w:rPr>
          <w:color w:val="000000"/>
        </w:rPr>
      </w:pPr>
      <w:r>
        <w:rPr>
          <w:color w:val="000000"/>
          <w:spacing w:val="-11"/>
        </w:rPr>
        <w:t xml:space="preserve">2.1. Объем бюджетных ассигнований дорожного фонда утверждается решением Совета депутатов Здвинского района </w:t>
      </w:r>
      <w:r>
        <w:rPr>
          <w:color w:val="000000"/>
        </w:rPr>
        <w:t>о бюджете Здвинского района на финансовый год и ежегодно корректируется с учётом прогнозируемого уровня инфляции на очередной финансовый год и плановый период.</w:t>
      </w:r>
    </w:p>
    <w:p w:rsidR="001770D6" w:rsidRDefault="001770D6" w:rsidP="001770D6">
      <w:pPr>
        <w:ind w:firstLine="709"/>
        <w:jc w:val="both"/>
        <w:rPr>
          <w:color w:val="000000"/>
        </w:rPr>
      </w:pPr>
      <w:r>
        <w:rPr>
          <w:color w:val="000000"/>
        </w:rPr>
        <w:t>Формирование бюджетных ассигнований дорожного фонда на очередной финансовый год и плановый период осуществляется в соответствии с Бюджетным кодексом Российской Федерации.</w:t>
      </w:r>
    </w:p>
    <w:p w:rsidR="001770D6" w:rsidRDefault="001770D6" w:rsidP="001770D6">
      <w:pPr>
        <w:pStyle w:val="a5"/>
        <w:shd w:val="clear" w:color="auto" w:fill="FFFFFF"/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2.1.1. При формировании объема бюджетных ассигнований дорожного фонда на очередной финансовый год и плановый период учитываются следующие источники:</w:t>
      </w:r>
    </w:p>
    <w:p w:rsidR="001770D6" w:rsidRDefault="001770D6" w:rsidP="001770D6">
      <w:pPr>
        <w:shd w:val="clear" w:color="auto" w:fill="FFFFFF"/>
        <w:tabs>
          <w:tab w:val="left" w:pos="972"/>
        </w:tabs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>1) акцизы на автомобильный бензин, прямогонный бензин, дизельное топливо, моторное масла для дизельных и (или) карбюраторных (</w:t>
      </w:r>
      <w:proofErr w:type="spellStart"/>
      <w:r>
        <w:rPr>
          <w:color w:val="000000"/>
        </w:rPr>
        <w:t>инжекторных</w:t>
      </w:r>
      <w:proofErr w:type="spellEnd"/>
      <w:r>
        <w:rPr>
          <w:color w:val="000000"/>
        </w:rPr>
        <w:t>) двигателей, производимые на территории Российской Федерации, подлежащих зачислению в местный бюджет;</w:t>
      </w:r>
      <w:proofErr w:type="gramEnd"/>
    </w:p>
    <w:p w:rsidR="001770D6" w:rsidRDefault="001770D6" w:rsidP="001770D6">
      <w:pPr>
        <w:shd w:val="clear" w:color="auto" w:fill="FFFFFF"/>
        <w:tabs>
          <w:tab w:val="left" w:pos="972"/>
        </w:tabs>
        <w:ind w:firstLine="709"/>
        <w:jc w:val="both"/>
        <w:rPr>
          <w:color w:val="000000"/>
        </w:rPr>
      </w:pPr>
      <w:r>
        <w:rPr>
          <w:color w:val="000000"/>
        </w:rPr>
        <w:t xml:space="preserve">2) поступления в виде субсидий из бюджетов бюджетной системы </w:t>
      </w:r>
      <w:r>
        <w:rPr>
          <w:color w:val="000000"/>
          <w:spacing w:val="-1"/>
        </w:rPr>
        <w:t xml:space="preserve">Российской Федерации на финансовое обеспечение дорожной деятельности в </w:t>
      </w:r>
      <w:r>
        <w:rPr>
          <w:color w:val="000000"/>
        </w:rPr>
        <w:t>отношении объектов дорожного фонда</w:t>
      </w:r>
      <w:r>
        <w:rPr>
          <w:color w:val="000000"/>
          <w:spacing w:val="-1"/>
        </w:rPr>
        <w:t xml:space="preserve">, автомобильных  дорог </w:t>
      </w:r>
      <w:r>
        <w:rPr>
          <w:color w:val="000000"/>
        </w:rPr>
        <w:t>Здвинского района;</w:t>
      </w:r>
    </w:p>
    <w:p w:rsidR="001770D6" w:rsidRDefault="001770D6" w:rsidP="001770D6">
      <w:pPr>
        <w:shd w:val="clear" w:color="auto" w:fill="FFFFFF"/>
        <w:tabs>
          <w:tab w:val="left" w:pos="360"/>
          <w:tab w:val="left" w:pos="900"/>
        </w:tabs>
        <w:ind w:firstLine="709"/>
        <w:jc w:val="both"/>
        <w:rPr>
          <w:color w:val="000000"/>
        </w:rPr>
      </w:pPr>
      <w:r>
        <w:rPr>
          <w:color w:val="000000"/>
        </w:rPr>
        <w:t>3) 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объектов дорожного хозяйства Здвинского района с обязательным заключением договора пожертвования;</w:t>
      </w:r>
    </w:p>
    <w:p w:rsidR="001770D6" w:rsidRDefault="001770D6" w:rsidP="001770D6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4) остаток средств дорожного фонда на 1 января очередного финансового года (за исключением года создания дорожного фонда);</w:t>
      </w:r>
    </w:p>
    <w:p w:rsidR="001770D6" w:rsidRDefault="001770D6" w:rsidP="001770D6">
      <w:pPr>
        <w:ind w:firstLine="709"/>
        <w:jc w:val="both"/>
        <w:rPr>
          <w:szCs w:val="28"/>
        </w:rPr>
      </w:pPr>
      <w:r>
        <w:rPr>
          <w:color w:val="000000"/>
        </w:rPr>
        <w:t xml:space="preserve">5) </w:t>
      </w:r>
      <w:r>
        <w:rPr>
          <w:szCs w:val="28"/>
        </w:rPr>
        <w:t>транспортный налог:</w:t>
      </w:r>
    </w:p>
    <w:p w:rsidR="001770D6" w:rsidRDefault="001770D6" w:rsidP="001770D6">
      <w:pPr>
        <w:ind w:firstLine="709"/>
        <w:jc w:val="both"/>
        <w:rPr>
          <w:szCs w:val="28"/>
        </w:rPr>
      </w:pPr>
      <w:r>
        <w:rPr>
          <w:szCs w:val="28"/>
        </w:rPr>
        <w:t>- от организаций;</w:t>
      </w:r>
    </w:p>
    <w:p w:rsidR="001770D6" w:rsidRDefault="001770D6" w:rsidP="001770D6">
      <w:pPr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- от физических лиц.</w:t>
      </w:r>
    </w:p>
    <w:p w:rsidR="001770D6" w:rsidRDefault="001770D6" w:rsidP="001770D6">
      <w:pPr>
        <w:ind w:firstLine="709"/>
        <w:jc w:val="both"/>
        <w:rPr>
          <w:szCs w:val="28"/>
        </w:rPr>
      </w:pPr>
      <w:r>
        <w:rPr>
          <w:szCs w:val="28"/>
        </w:rPr>
        <w:t>6)  в части собственных доходов от налоговых и неналоговых поступлений в доход бюджета Здвинского района Новосибирской области в размере, установленном решением сессии Совета депутатов Здвинского района Новосибирской области о бюджете района на очередной финансо</w:t>
      </w:r>
      <w:r>
        <w:rPr>
          <w:szCs w:val="28"/>
        </w:rPr>
        <w:t>вый год и плановый период</w:t>
      </w:r>
      <w:r>
        <w:rPr>
          <w:szCs w:val="28"/>
        </w:rPr>
        <w:t>.</w:t>
      </w:r>
    </w:p>
    <w:p w:rsidR="001770D6" w:rsidRDefault="001770D6" w:rsidP="001770D6">
      <w:pPr>
        <w:shd w:val="clear" w:color="auto" w:fill="FFFFFF"/>
        <w:ind w:firstLine="709"/>
        <w:jc w:val="both"/>
      </w:pPr>
      <w:r>
        <w:rPr>
          <w:szCs w:val="28"/>
        </w:rPr>
        <w:t>7</w:t>
      </w:r>
      <w:r w:rsidRPr="00D42284">
        <w:t>) доходы местных бюджетов от платы в счет возмещения вреда, причиняемого автомобильным дорогам местного значения тяжелов</w:t>
      </w:r>
      <w:r>
        <w:t>есными транспортными средствами</w:t>
      </w:r>
      <w:r>
        <w:t>.</w:t>
      </w:r>
    </w:p>
    <w:p w:rsidR="001770D6" w:rsidRPr="001770D6" w:rsidRDefault="001770D6" w:rsidP="001770D6">
      <w:pPr>
        <w:ind w:firstLine="709"/>
        <w:jc w:val="both"/>
        <w:rPr>
          <w:szCs w:val="28"/>
        </w:rPr>
      </w:pPr>
      <w:r w:rsidRPr="00D42284">
        <w:t>8) доходы местных бюджетов от штрафов за нарушение правил движения тяжеловесного и (или) крупногаб</w:t>
      </w:r>
      <w:r>
        <w:t>аритного транспортного средства</w:t>
      </w:r>
      <w:r>
        <w:t>.</w:t>
      </w:r>
    </w:p>
    <w:p w:rsidR="001770D6" w:rsidRDefault="001770D6" w:rsidP="001770D6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2.1.2. В течение финансового года о</w:t>
      </w:r>
      <w:r>
        <w:rPr>
          <w:color w:val="000000"/>
          <w:spacing w:val="-11"/>
        </w:rPr>
        <w:t>бъем бюджетных ассигнований дорожного фонда может уточняться на сумму поступивших доходов  и объемов бюджетных ассигнований, указанных  в пункте 2.1.1. настоящего Положения</w:t>
      </w:r>
      <w:r>
        <w:rPr>
          <w:color w:val="000000"/>
        </w:rPr>
        <w:t>, путем внесения в установленном порядке изменений в бюджет Здвинского района (далее – местный бюджет) на очередной финансовый год и плановый период.</w:t>
      </w:r>
    </w:p>
    <w:p w:rsidR="001770D6" w:rsidRDefault="001770D6" w:rsidP="001770D6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 xml:space="preserve">Объем бюджетных ассигнований дорожного фонда подлежит корректировке в очередном финансовом году с учетом разницы между фактически поступившим в отчетном финансовом году и </w:t>
      </w:r>
      <w:proofErr w:type="spellStart"/>
      <w:r>
        <w:rPr>
          <w:color w:val="000000"/>
        </w:rPr>
        <w:t>прогнозировавшимся</w:t>
      </w:r>
      <w:proofErr w:type="spellEnd"/>
      <w:r>
        <w:rPr>
          <w:color w:val="000000"/>
        </w:rPr>
        <w:t xml:space="preserve"> при его формировании объемом указанных в настоящем Положении доходов местного бюджета. Указанная разница, при ее положительном значении, подлежит уменьшению на величину отклонения в отчетном финансовом году фактического объема ассигнований Фонда от суммы </w:t>
      </w:r>
      <w:proofErr w:type="spellStart"/>
      <w:r>
        <w:rPr>
          <w:color w:val="000000"/>
        </w:rPr>
        <w:t>прогнозировавшегося</w:t>
      </w:r>
      <w:proofErr w:type="spellEnd"/>
      <w:r>
        <w:rPr>
          <w:color w:val="000000"/>
        </w:rPr>
        <w:t xml:space="preserve"> объема, указанных в настоящем Положении доходов местного бюджета и базового объема бюджетных ассигнований дорожного фонда на соответствующий финансовый год.</w:t>
      </w:r>
    </w:p>
    <w:p w:rsidR="001770D6" w:rsidRDefault="001770D6" w:rsidP="001770D6">
      <w:pPr>
        <w:shd w:val="clear" w:color="auto" w:fill="FFFFFF"/>
        <w:ind w:firstLine="709"/>
        <w:jc w:val="both"/>
        <w:rPr>
          <w:color w:val="000000"/>
          <w:spacing w:val="-9"/>
        </w:rPr>
      </w:pPr>
    </w:p>
    <w:p w:rsidR="001770D6" w:rsidRDefault="001770D6" w:rsidP="001770D6">
      <w:pPr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  <w:spacing w:val="-9"/>
        </w:rPr>
        <w:t>3.  Порядок использования бюджетных ас</w:t>
      </w:r>
      <w:r>
        <w:rPr>
          <w:b/>
          <w:color w:val="000000"/>
        </w:rPr>
        <w:t>сигнований муниципального дорожного фонда</w:t>
      </w:r>
    </w:p>
    <w:p w:rsidR="001770D6" w:rsidRDefault="001770D6" w:rsidP="001770D6">
      <w:pPr>
        <w:shd w:val="clear" w:color="auto" w:fill="FFFFFF"/>
        <w:jc w:val="both"/>
        <w:rPr>
          <w:color w:val="000000"/>
        </w:rPr>
      </w:pPr>
    </w:p>
    <w:p w:rsidR="001770D6" w:rsidRDefault="001770D6" w:rsidP="001770D6">
      <w:pPr>
        <w:ind w:firstLine="709"/>
        <w:jc w:val="both"/>
        <w:rPr>
          <w:color w:val="000000"/>
        </w:rPr>
      </w:pPr>
      <w:r>
        <w:rPr>
          <w:color w:val="000000"/>
          <w:spacing w:val="-11"/>
        </w:rPr>
        <w:t>3.1. Главным распорядителем бюджетных ассигнований до</w:t>
      </w:r>
      <w:r>
        <w:rPr>
          <w:color w:val="000000"/>
          <w:spacing w:val="-9"/>
        </w:rPr>
        <w:t xml:space="preserve">рожного фонда является </w:t>
      </w:r>
      <w:r>
        <w:t>администрация  Здвинского  района</w:t>
      </w:r>
      <w:r>
        <w:rPr>
          <w:color w:val="000000"/>
        </w:rPr>
        <w:t xml:space="preserve"> (далее – главный распорядитель бюджетных средств)</w:t>
      </w:r>
      <w:r>
        <w:rPr>
          <w:color w:val="000000"/>
          <w:spacing w:val="-9"/>
        </w:rPr>
        <w:t>.</w:t>
      </w:r>
    </w:p>
    <w:p w:rsidR="001770D6" w:rsidRDefault="001770D6" w:rsidP="001770D6">
      <w:pPr>
        <w:shd w:val="clear" w:color="auto" w:fill="FFFFFF"/>
        <w:ind w:firstLine="709"/>
        <w:jc w:val="both"/>
        <w:rPr>
          <w:b/>
          <w:color w:val="000000"/>
          <w:u w:val="single"/>
        </w:rPr>
      </w:pPr>
      <w:r>
        <w:rPr>
          <w:b/>
          <w:u w:val="single"/>
        </w:rPr>
        <w:t>К целевым направлениям расходов дорожного фонда</w:t>
      </w:r>
      <w:r>
        <w:rPr>
          <w:b/>
          <w:color w:val="000000"/>
          <w:spacing w:val="-9"/>
          <w:u w:val="single"/>
        </w:rPr>
        <w:t xml:space="preserve"> относятся:</w:t>
      </w:r>
    </w:p>
    <w:p w:rsidR="001770D6" w:rsidRDefault="001770D6" w:rsidP="001770D6">
      <w:pPr>
        <w:shd w:val="clear" w:color="auto" w:fill="FFFFFF"/>
        <w:ind w:firstLine="709"/>
        <w:jc w:val="both"/>
        <w:rPr>
          <w:color w:val="000000"/>
          <w:spacing w:val="-10"/>
        </w:rPr>
      </w:pPr>
      <w:r>
        <w:rPr>
          <w:color w:val="000000"/>
          <w:spacing w:val="-9"/>
        </w:rPr>
        <w:t xml:space="preserve">3.1.1. Капитальный ремонт, ремонт и содержание действующей сети автомобильных дорог общего </w:t>
      </w:r>
      <w:r>
        <w:rPr>
          <w:color w:val="000000"/>
          <w:spacing w:val="-10"/>
        </w:rPr>
        <w:t>пользования местного значения и искусственных сооружений на них.</w:t>
      </w:r>
    </w:p>
    <w:p w:rsidR="001770D6" w:rsidRDefault="001770D6" w:rsidP="001770D6">
      <w:pPr>
        <w:shd w:val="clear" w:color="auto" w:fill="FFFFFF"/>
        <w:ind w:firstLine="709"/>
        <w:jc w:val="both"/>
        <w:rPr>
          <w:color w:val="000000"/>
          <w:spacing w:val="-10"/>
        </w:rPr>
      </w:pPr>
      <w:r>
        <w:rPr>
          <w:color w:val="000000"/>
          <w:spacing w:val="-10"/>
        </w:rPr>
        <w:t xml:space="preserve">3.1.2. Строительство и реконструкция </w:t>
      </w:r>
      <w:r>
        <w:rPr>
          <w:color w:val="000000"/>
          <w:spacing w:val="-9"/>
        </w:rPr>
        <w:t xml:space="preserve">автомобильных дорог общего </w:t>
      </w:r>
      <w:r>
        <w:rPr>
          <w:color w:val="000000"/>
          <w:spacing w:val="-10"/>
        </w:rPr>
        <w:t>пользования местного значения и искусственных сооружений на них.</w:t>
      </w:r>
    </w:p>
    <w:p w:rsidR="001770D6" w:rsidRDefault="001770D6" w:rsidP="001770D6">
      <w:pPr>
        <w:pStyle w:val="ab"/>
        <w:ind w:firstLine="708"/>
        <w:jc w:val="both"/>
        <w:rPr>
          <w:color w:val="000000"/>
        </w:rPr>
      </w:pPr>
      <w:r w:rsidRPr="001770D6">
        <w:t>3</w:t>
      </w:r>
      <w:r>
        <w:rPr>
          <w:color w:val="000000"/>
          <w:spacing w:val="-10"/>
        </w:rPr>
        <w:t>.1.3.</w:t>
      </w:r>
      <w:r w:rsidRPr="001770D6">
        <w:rPr>
          <w:color w:val="000000"/>
          <w:spacing w:val="-10"/>
        </w:rPr>
        <w:t xml:space="preserve">Осуществление мероприятий, предусмотренных утвержденной в установленном порядке муниципальной программой, направленных на развитие и сохранение сети  </w:t>
      </w:r>
      <w:r w:rsidRPr="001770D6">
        <w:rPr>
          <w:color w:val="000000"/>
          <w:spacing w:val="-9"/>
        </w:rPr>
        <w:t xml:space="preserve">автомобильных дорог общего </w:t>
      </w:r>
      <w:r w:rsidRPr="001770D6">
        <w:rPr>
          <w:color w:val="000000"/>
          <w:spacing w:val="-10"/>
        </w:rPr>
        <w:t>пользования местного значения</w:t>
      </w:r>
      <w:r>
        <w:rPr>
          <w:color w:val="000000"/>
          <w:spacing w:val="-10"/>
        </w:rPr>
        <w:t>.</w:t>
      </w:r>
    </w:p>
    <w:p w:rsidR="001770D6" w:rsidRDefault="001770D6" w:rsidP="001770D6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  <w:spacing w:val="-10"/>
        </w:rPr>
        <w:t xml:space="preserve">3.1.4. Разработка проектной, рабочей, технической документации автомобильных дорог </w:t>
      </w:r>
      <w:r>
        <w:rPr>
          <w:color w:val="000000"/>
          <w:spacing w:val="-9"/>
        </w:rPr>
        <w:t xml:space="preserve">общего </w:t>
      </w:r>
      <w:r>
        <w:rPr>
          <w:color w:val="000000"/>
          <w:spacing w:val="-10"/>
        </w:rPr>
        <w:t>пользования местного значения (включая инженерные изыскания, проведение необходимых экспертиз).</w:t>
      </w:r>
    </w:p>
    <w:p w:rsidR="001770D6" w:rsidRDefault="001770D6" w:rsidP="001770D6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  <w:spacing w:val="-10"/>
        </w:rPr>
        <w:t xml:space="preserve">3.1.5. Осуществление мероприятий, необходимых для обеспечения развития и функционирования системы управления </w:t>
      </w:r>
      <w:r>
        <w:rPr>
          <w:color w:val="000000"/>
          <w:spacing w:val="-9"/>
        </w:rPr>
        <w:t xml:space="preserve">автомобильными дорогами общего </w:t>
      </w:r>
      <w:r>
        <w:rPr>
          <w:color w:val="000000"/>
          <w:spacing w:val="-10"/>
        </w:rPr>
        <w:t>пользования местного значения и искусственных сооружений на них:</w:t>
      </w:r>
    </w:p>
    <w:p w:rsidR="001770D6" w:rsidRDefault="001770D6" w:rsidP="001770D6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  <w:spacing w:val="-10"/>
        </w:rPr>
        <w:t xml:space="preserve">инвентаризация, паспортизация, диагностика, кадастровые работы, обследование </w:t>
      </w:r>
      <w:r>
        <w:rPr>
          <w:color w:val="000000"/>
          <w:spacing w:val="-9"/>
        </w:rPr>
        <w:t xml:space="preserve">автомобильных дорог общего </w:t>
      </w:r>
      <w:r>
        <w:rPr>
          <w:color w:val="000000"/>
          <w:spacing w:val="-10"/>
        </w:rPr>
        <w:t>пользования местного значения и искусственных сооружений на них, возмещение их стоимости;</w:t>
      </w:r>
    </w:p>
    <w:p w:rsidR="001770D6" w:rsidRDefault="001770D6" w:rsidP="001770D6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  <w:spacing w:val="-10"/>
        </w:rPr>
        <w:t>оплату налогов и прочих обязательных платежей в части дорожного хозяйства;</w:t>
      </w:r>
    </w:p>
    <w:p w:rsidR="001770D6" w:rsidRDefault="001770D6" w:rsidP="001770D6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  <w:spacing w:val="-10"/>
        </w:rPr>
        <w:t xml:space="preserve">приобретение дорожно-эксплуатационной техники и другого имущества, необходимого для </w:t>
      </w:r>
      <w:r>
        <w:rPr>
          <w:color w:val="000000"/>
          <w:spacing w:val="-9"/>
        </w:rPr>
        <w:t xml:space="preserve">капитального ремонта, ремонта и </w:t>
      </w:r>
      <w:proofErr w:type="gramStart"/>
      <w:r>
        <w:rPr>
          <w:color w:val="000000"/>
          <w:spacing w:val="-9"/>
        </w:rPr>
        <w:t>содержания</w:t>
      </w:r>
      <w:proofErr w:type="gramEnd"/>
      <w:r>
        <w:rPr>
          <w:color w:val="000000"/>
          <w:spacing w:val="-9"/>
        </w:rPr>
        <w:t xml:space="preserve"> автомобильных дорог общего </w:t>
      </w:r>
      <w:r>
        <w:rPr>
          <w:color w:val="000000"/>
          <w:spacing w:val="-10"/>
        </w:rPr>
        <w:t>пользования местного значения и искусственных сооружений на них.</w:t>
      </w:r>
    </w:p>
    <w:p w:rsidR="001770D6" w:rsidRDefault="001770D6" w:rsidP="001770D6">
      <w:pPr>
        <w:shd w:val="clear" w:color="auto" w:fill="FFFFFF"/>
        <w:ind w:firstLine="709"/>
        <w:jc w:val="both"/>
        <w:rPr>
          <w:color w:val="000000"/>
          <w:spacing w:val="-10"/>
        </w:rPr>
      </w:pPr>
      <w:r>
        <w:rPr>
          <w:color w:val="000000"/>
          <w:spacing w:val="-10"/>
        </w:rPr>
        <w:t>3.1.6. Обустройство автомобильных дорог общего пользования местного значения Здвинского района в целях повышения безопасности дорожного движения.</w:t>
      </w:r>
    </w:p>
    <w:p w:rsidR="001770D6" w:rsidRDefault="001770D6" w:rsidP="001770D6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3.1.7. Средства о дорожного фонда могут быть предусмотрены на погашение задолженности по бюджетным кредитам, полученным муниципальным образованием из бюджетов бюджетной системы Российской Федерации  на капитальный ремонт, ремонт и содержание автомобильных дорог общего пользования, и на осуществление </w:t>
      </w:r>
      <w:proofErr w:type="gramStart"/>
      <w:r>
        <w:rPr>
          <w:color w:val="000000"/>
        </w:rPr>
        <w:t>расходов</w:t>
      </w:r>
      <w:proofErr w:type="gramEnd"/>
      <w:r>
        <w:rPr>
          <w:color w:val="000000"/>
        </w:rPr>
        <w:t xml:space="preserve"> на обслуживание долговых обязательств, связанных с использованием указанных кредитов, а также на предоставление бюджетных кредитов и субсидий из местного бюджета бюджетам </w:t>
      </w:r>
      <w:r>
        <w:rPr>
          <w:color w:val="000000"/>
        </w:rPr>
        <w:lastRenderedPageBreak/>
        <w:t>поселений на строительство (реконструкцию), капитальный ремонт, ремонт и содержание автомобильных дорог общего пользования местного значения.</w:t>
      </w:r>
    </w:p>
    <w:p w:rsidR="001770D6" w:rsidRDefault="001770D6" w:rsidP="001770D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3.1.8. Средства дорожного фонда, не использованные в течение года, не подлежат изъятию на другие цели и учитываются при финансовом обеспечении на последующие периоды.</w:t>
      </w:r>
    </w:p>
    <w:p w:rsidR="001770D6" w:rsidRDefault="001770D6" w:rsidP="001770D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szCs w:val="28"/>
        </w:rPr>
        <w:t>3.1.9. Предоставление субсидий бюджетам сельских поселений для софинансирования расходных обязательств на дорожную деятельность, связанную с автомобильными дорогами общего пользования местного значения.</w:t>
      </w:r>
    </w:p>
    <w:p w:rsidR="001770D6" w:rsidRDefault="001770D6" w:rsidP="001770D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3.2.  Перечень автомобильных дорог общего пользования местного значения, подлежащих капитальному ремонту, утверждаются Постановлением администрации Здвинского района. </w:t>
      </w:r>
    </w:p>
    <w:p w:rsidR="001770D6" w:rsidRDefault="001770D6" w:rsidP="001770D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3.3. Распределение средств дорожного фонда утверждается отдельным приложением к решению сессии Совета депутатов Здвинского района о бюджете Здвинского района на очередной финансовый год и плановый период в разрезе получателей средств муниципального дорожного фонда. </w:t>
      </w:r>
    </w:p>
    <w:p w:rsidR="001770D6" w:rsidRDefault="001770D6" w:rsidP="001770D6">
      <w:pPr>
        <w:shd w:val="clear" w:color="auto" w:fill="FFFFFF"/>
        <w:jc w:val="both"/>
        <w:rPr>
          <w:b/>
          <w:color w:val="000000"/>
          <w:spacing w:val="-10"/>
        </w:rPr>
      </w:pPr>
    </w:p>
    <w:p w:rsidR="001770D6" w:rsidRDefault="001770D6" w:rsidP="001770D6">
      <w:pPr>
        <w:shd w:val="clear" w:color="auto" w:fill="FFFFFF"/>
        <w:jc w:val="center"/>
        <w:rPr>
          <w:b/>
          <w:color w:val="000000"/>
          <w:spacing w:val="-10"/>
        </w:rPr>
      </w:pPr>
      <w:r>
        <w:rPr>
          <w:b/>
          <w:color w:val="000000"/>
          <w:spacing w:val="-10"/>
        </w:rPr>
        <w:t xml:space="preserve">4. </w:t>
      </w:r>
      <w:proofErr w:type="gramStart"/>
      <w:r>
        <w:rPr>
          <w:b/>
          <w:color w:val="000000"/>
        </w:rPr>
        <w:t>Контроль за</w:t>
      </w:r>
      <w:proofErr w:type="gramEnd"/>
      <w:r>
        <w:rPr>
          <w:b/>
          <w:color w:val="000000"/>
        </w:rPr>
        <w:t xml:space="preserve"> использованием средств муниципального дорожного фонда</w:t>
      </w:r>
    </w:p>
    <w:p w:rsidR="001770D6" w:rsidRDefault="001770D6" w:rsidP="001770D6">
      <w:pPr>
        <w:shd w:val="clear" w:color="auto" w:fill="FFFFFF"/>
        <w:jc w:val="both"/>
        <w:rPr>
          <w:color w:val="000000"/>
          <w:spacing w:val="-10"/>
        </w:rPr>
      </w:pPr>
    </w:p>
    <w:p w:rsidR="001770D6" w:rsidRDefault="001770D6" w:rsidP="001770D6">
      <w:pPr>
        <w:pStyle w:val="aa"/>
        <w:tabs>
          <w:tab w:val="num" w:pos="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4.1. Ответственность за целевое использование бюджетных ассигнований муниципального дорожного фонда несет главный распорядитель бюджетных средств.</w:t>
      </w:r>
    </w:p>
    <w:p w:rsidR="001770D6" w:rsidRDefault="001770D6" w:rsidP="001770D6">
      <w:pPr>
        <w:pStyle w:val="aa"/>
        <w:tabs>
          <w:tab w:val="num" w:pos="0"/>
        </w:tabs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4.2. </w:t>
      </w:r>
      <w:proofErr w:type="gramStart"/>
      <w:r>
        <w:rPr>
          <w:color w:val="000000"/>
          <w:sz w:val="28"/>
          <w:szCs w:val="28"/>
        </w:rPr>
        <w:t>Контроль  за</w:t>
      </w:r>
      <w:proofErr w:type="gramEnd"/>
      <w:r>
        <w:rPr>
          <w:color w:val="000000"/>
          <w:sz w:val="28"/>
          <w:szCs w:val="28"/>
        </w:rPr>
        <w:t xml:space="preserve"> расходованием и целевым использованием бюджетных ассигнований средств дорожного фонда осуществляет Совет депутатов Здвинского района, Ревизионная комиссия Здвинского района, </w:t>
      </w:r>
      <w:r>
        <w:rPr>
          <w:sz w:val="28"/>
          <w:szCs w:val="28"/>
        </w:rPr>
        <w:t>Управление  архитектуры, строительства, коммунального и  дорожного  хозяйства</w:t>
      </w:r>
      <w:r>
        <w:rPr>
          <w:color w:val="000000"/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 Здвинского  района</w:t>
      </w:r>
      <w:r>
        <w:rPr>
          <w:color w:val="000000"/>
          <w:sz w:val="28"/>
          <w:szCs w:val="28"/>
        </w:rPr>
        <w:t xml:space="preserve"> в соответствии с действующим законодательством. </w:t>
      </w:r>
    </w:p>
    <w:p w:rsidR="001770D6" w:rsidRDefault="001770D6" w:rsidP="001770D6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4.3. Отчет об использовании бюджетных ассигнований муниципального дорожного фонда формируется главным распорядителем бюджетных сре</w:t>
      </w:r>
      <w:proofErr w:type="gramStart"/>
      <w:r>
        <w:rPr>
          <w:color w:val="000000"/>
        </w:rPr>
        <w:t>дств в с</w:t>
      </w:r>
      <w:proofErr w:type="gramEnd"/>
      <w:r>
        <w:rPr>
          <w:color w:val="000000"/>
        </w:rPr>
        <w:t>оставе бюджетной отчетности об исполнении бюджета Здвинского  района и предоставляется в Совет депутатов Здвинского района одновременно с годовым отчетом об исполнении местного бюджета.</w:t>
      </w:r>
    </w:p>
    <w:p w:rsidR="001770D6" w:rsidRDefault="001770D6" w:rsidP="001770D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4.4. Бюджетные ассигнования муниципального дорожного фонда подлежат возврату в местный бюджет в случаях установления их нецелевого использования, влекущего ответственность, установленную действующим законодательством.</w:t>
      </w:r>
    </w:p>
    <w:p w:rsidR="001770D6" w:rsidRDefault="001770D6" w:rsidP="001770D6">
      <w:pPr>
        <w:shd w:val="clear" w:color="auto" w:fill="FFFFFF"/>
        <w:jc w:val="both"/>
        <w:rPr>
          <w:color w:val="000000"/>
        </w:rPr>
      </w:pPr>
    </w:p>
    <w:p w:rsidR="001770D6" w:rsidRDefault="001770D6" w:rsidP="001770D6">
      <w:pPr>
        <w:rPr>
          <w:szCs w:val="28"/>
        </w:rPr>
      </w:pPr>
    </w:p>
    <w:p w:rsidR="001770D6" w:rsidRDefault="001770D6" w:rsidP="001770D6">
      <w:pPr>
        <w:rPr>
          <w:szCs w:val="28"/>
        </w:rPr>
      </w:pPr>
    </w:p>
    <w:sectPr w:rsidR="001770D6" w:rsidSect="001770D6">
      <w:pgSz w:w="11906" w:h="16838"/>
      <w:pgMar w:top="993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34567"/>
    <w:rsid w:val="00073D7D"/>
    <w:rsid w:val="000F1CB6"/>
    <w:rsid w:val="001770D6"/>
    <w:rsid w:val="001B335C"/>
    <w:rsid w:val="00216621"/>
    <w:rsid w:val="00277576"/>
    <w:rsid w:val="002B32CA"/>
    <w:rsid w:val="002B54AD"/>
    <w:rsid w:val="00405461"/>
    <w:rsid w:val="00412B3F"/>
    <w:rsid w:val="004800BD"/>
    <w:rsid w:val="005010A6"/>
    <w:rsid w:val="00522349"/>
    <w:rsid w:val="005833D6"/>
    <w:rsid w:val="005C640D"/>
    <w:rsid w:val="006078AA"/>
    <w:rsid w:val="006520D5"/>
    <w:rsid w:val="006525EA"/>
    <w:rsid w:val="006A1DD2"/>
    <w:rsid w:val="00736738"/>
    <w:rsid w:val="00775A01"/>
    <w:rsid w:val="007F33DB"/>
    <w:rsid w:val="0081664E"/>
    <w:rsid w:val="008B14D6"/>
    <w:rsid w:val="008F044E"/>
    <w:rsid w:val="0091218D"/>
    <w:rsid w:val="009D408D"/>
    <w:rsid w:val="00A24DE3"/>
    <w:rsid w:val="00A41B75"/>
    <w:rsid w:val="00A9076A"/>
    <w:rsid w:val="00AD1347"/>
    <w:rsid w:val="00AE77A3"/>
    <w:rsid w:val="00AF412D"/>
    <w:rsid w:val="00B21C91"/>
    <w:rsid w:val="00B223BA"/>
    <w:rsid w:val="00B925C6"/>
    <w:rsid w:val="00C12436"/>
    <w:rsid w:val="00C34020"/>
    <w:rsid w:val="00CA5058"/>
    <w:rsid w:val="00D42284"/>
    <w:rsid w:val="00D55333"/>
    <w:rsid w:val="00E24360"/>
    <w:rsid w:val="00E32633"/>
    <w:rsid w:val="00EA45EF"/>
    <w:rsid w:val="00F3480E"/>
    <w:rsid w:val="00F73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00B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800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Normal (Web)"/>
    <w:basedOn w:val="a"/>
    <w:semiHidden/>
    <w:unhideWhenUsed/>
    <w:rsid w:val="001770D6"/>
    <w:pPr>
      <w:spacing w:before="100" w:beforeAutospacing="1" w:after="100" w:afterAutospacing="1"/>
    </w:pPr>
    <w:rPr>
      <w:sz w:val="24"/>
    </w:rPr>
  </w:style>
  <w:style w:type="paragraph" w:styleId="ab">
    <w:name w:val="No Spacing"/>
    <w:uiPriority w:val="1"/>
    <w:qFormat/>
    <w:rsid w:val="001770D6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5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729627-F9CE-4496-A1CD-F4DF2E2AC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1758</Words>
  <Characters>10022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Alla</cp:lastModifiedBy>
  <cp:revision>38</cp:revision>
  <cp:lastPrinted>2023-10-04T02:39:00Z</cp:lastPrinted>
  <dcterms:created xsi:type="dcterms:W3CDTF">2018-04-02T08:12:00Z</dcterms:created>
  <dcterms:modified xsi:type="dcterms:W3CDTF">2023-11-07T05:14:00Z</dcterms:modified>
</cp:coreProperties>
</file>